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019" w:rsidRPr="00336019" w:rsidRDefault="00336019" w:rsidP="00336019">
      <w:pPr>
        <w:rPr>
          <w:rFonts w:hint="eastAsia"/>
          <w:sz w:val="32"/>
          <w:szCs w:val="32"/>
        </w:rPr>
      </w:pPr>
      <w:bookmarkStart w:id="0" w:name="_GoBack"/>
      <w:r w:rsidRPr="00336019">
        <w:rPr>
          <w:rFonts w:hint="eastAsia"/>
          <w:sz w:val="32"/>
          <w:szCs w:val="32"/>
        </w:rPr>
        <w:t>當前司法公信力低落的問題</w:t>
      </w:r>
      <w:bookmarkEnd w:id="0"/>
    </w:p>
    <w:p w:rsidR="00D93C6F" w:rsidRDefault="00336019" w:rsidP="00336019">
      <w:r>
        <w:rPr>
          <w:rFonts w:hint="eastAsia"/>
        </w:rPr>
        <w:t>司改腳步遲緩，人民對公信力認知歧異日深</w:t>
      </w:r>
    </w:p>
    <w:p w:rsidR="00336019" w:rsidRDefault="00336019"/>
    <w:p w:rsidR="00336019" w:rsidRDefault="00336019"/>
    <w:p w:rsidR="00336019" w:rsidRDefault="00336019">
      <w:r>
        <w:t xml:space="preserve">　　根據中央研究院社會學研究所在最近完成的</w:t>
      </w:r>
      <w:r>
        <w:t>2008</w:t>
      </w:r>
      <w:r>
        <w:t>年第二次社會意向調查，多數民眾司法體系多表示不信任。在整體法律制度是否公正方面，有</w:t>
      </w:r>
      <w:r>
        <w:t>50%</w:t>
      </w:r>
      <w:r>
        <w:t>的受訪者認為不公正，多於認為公正者的</w:t>
      </w:r>
      <w:r>
        <w:t>43%</w:t>
      </w:r>
      <w:r>
        <w:t>。大約有</w:t>
      </w:r>
      <w:r>
        <w:t>51%</w:t>
      </w:r>
      <w:r>
        <w:t>的受訪民眾表示法院的判決是不公平的，只有</w:t>
      </w:r>
      <w:r>
        <w:t>38%</w:t>
      </w:r>
      <w:r>
        <w:t>的認定法院的判決是公平的。</w:t>
      </w:r>
    </w:p>
    <w:p w:rsidR="00336019" w:rsidRDefault="00336019">
      <w:r>
        <w:t xml:space="preserve">　　至於在法律是否已充分保障人權，則只有</w:t>
      </w:r>
      <w:r>
        <w:t>35%</w:t>
      </w:r>
      <w:r>
        <w:t>予以肯定，而有</w:t>
      </w:r>
      <w:r>
        <w:t>59%</w:t>
      </w:r>
      <w:r>
        <w:t>的認定法律還不能充分保障人權。受訪樣本中有</w:t>
      </w:r>
      <w:r>
        <w:t>34%</w:t>
      </w:r>
      <w:r>
        <w:t>的民眾認為法院把「沒有犯法的</w:t>
      </w:r>
      <w:proofErr w:type="gramStart"/>
      <w:r>
        <w:t>人判成有</w:t>
      </w:r>
      <w:proofErr w:type="gramEnd"/>
      <w:r>
        <w:t>罪」比較嚴重，而有</w:t>
      </w:r>
      <w:r>
        <w:t>47%</w:t>
      </w:r>
      <w:r>
        <w:t>的民眾認為把「有犯法的</w:t>
      </w:r>
      <w:proofErr w:type="gramStart"/>
      <w:r>
        <w:t>人判成無罪</w:t>
      </w:r>
      <w:proofErr w:type="gramEnd"/>
      <w:r>
        <w:t>」比較</w:t>
      </w:r>
      <w:r>
        <w:t xml:space="preserve"> </w:t>
      </w:r>
      <w:r>
        <w:t>嚴重。</w:t>
      </w:r>
      <w:r>
        <w:t xml:space="preserve"> </w:t>
      </w:r>
    </w:p>
    <w:p w:rsidR="00336019" w:rsidRDefault="00336019">
      <w:r>
        <w:t xml:space="preserve">　　這項調查是在</w:t>
      </w:r>
      <w:r>
        <w:t>2008</w:t>
      </w:r>
      <w:r>
        <w:t>年</w:t>
      </w:r>
      <w:r>
        <w:t>12</w:t>
      </w:r>
      <w:r>
        <w:t>月</w:t>
      </w:r>
      <w:r>
        <w:t>04</w:t>
      </w:r>
      <w:r>
        <w:t>日至</w:t>
      </w:r>
      <w:r>
        <w:t>12</w:t>
      </w:r>
      <w:r>
        <w:t>月</w:t>
      </w:r>
      <w:r>
        <w:t>18</w:t>
      </w:r>
      <w:r>
        <w:t>日以電話訪問方式進行，有效樣本為</w:t>
      </w:r>
      <w:r>
        <w:t>1305</w:t>
      </w:r>
      <w:r>
        <w:t>，抽樣誤差為</w:t>
      </w:r>
      <w:r>
        <w:t>2.7%</w:t>
      </w:r>
      <w:r>
        <w:t>。</w:t>
      </w:r>
    </w:p>
    <w:p w:rsidR="00336019" w:rsidRPr="00336019" w:rsidRDefault="00336019">
      <w:pPr>
        <w:rPr>
          <w:b/>
          <w:sz w:val="28"/>
          <w:szCs w:val="28"/>
        </w:rPr>
      </w:pPr>
      <w:r w:rsidRPr="00336019">
        <w:rPr>
          <w:b/>
          <w:sz w:val="28"/>
          <w:szCs w:val="28"/>
        </w:rPr>
        <w:t>政黨支持者對司法體系認知有嚴重歧異</w:t>
      </w:r>
      <w:r w:rsidRPr="00336019">
        <w:rPr>
          <w:b/>
          <w:sz w:val="28"/>
          <w:szCs w:val="28"/>
        </w:rPr>
        <w:t xml:space="preserve"> </w:t>
      </w:r>
    </w:p>
    <w:p w:rsidR="00336019" w:rsidRDefault="00336019">
      <w:r>
        <w:t xml:space="preserve">　　除了就整體而言，民眾對當前的司法體系表</w:t>
      </w:r>
      <w:r>
        <w:t xml:space="preserve"> </w:t>
      </w:r>
      <w:r>
        <w:t>示不信任的占多數</w:t>
      </w:r>
      <w:proofErr w:type="gramStart"/>
      <w:r>
        <w:t>以外，</w:t>
      </w:r>
      <w:proofErr w:type="gramEnd"/>
      <w:r>
        <w:t>兩個主要政黨的支持者</w:t>
      </w:r>
      <w:r>
        <w:t xml:space="preserve"> </w:t>
      </w:r>
      <w:r>
        <w:t>對司法體系有極為嚴重的歧異。民進黨的支持者</w:t>
      </w:r>
      <w:r>
        <w:t xml:space="preserve"> </w:t>
      </w:r>
      <w:r>
        <w:t>有高達</w:t>
      </w:r>
      <w:r>
        <w:t>73%</w:t>
      </w:r>
      <w:r>
        <w:t>的表示法律制度是不公正的，認為公</w:t>
      </w:r>
      <w:r>
        <w:t xml:space="preserve"> </w:t>
      </w:r>
      <w:r>
        <w:t>正的只有</w:t>
      </w:r>
      <w:r>
        <w:t>23%</w:t>
      </w:r>
      <w:r>
        <w:t>。相對的，支持國民黨的民眾有</w:t>
      </w:r>
      <w:r>
        <w:t>59%</w:t>
      </w:r>
      <w:r>
        <w:t>認為法律制度是公正的，而只有</w:t>
      </w:r>
      <w:r>
        <w:t>37%</w:t>
      </w:r>
      <w:r>
        <w:t>的認為不公正。就法院判決而言，支持民進黨者認為公平的只有</w:t>
      </w:r>
      <w:r>
        <w:t>19%</w:t>
      </w:r>
      <w:r>
        <w:t>，兩成都不到，而有四分之三的認</w:t>
      </w:r>
      <w:r>
        <w:t xml:space="preserve"> </w:t>
      </w:r>
      <w:r>
        <w:t>為法院判決是不公平的。</w:t>
      </w:r>
    </w:p>
    <w:p w:rsidR="00336019" w:rsidRDefault="00336019">
      <w:r>
        <w:t xml:space="preserve">　　在國民黨的支持者方面，又正好相反，即有五成四的確認法院做了公正的判決，而僅有三成八的認為不公正。在法律是否充分保障了人權方面，民進黨的支持者只有</w:t>
      </w:r>
      <w:r>
        <w:t>24%</w:t>
      </w:r>
      <w:r>
        <w:t>給予肯定，而高達七成一的持負面的看法。在國民黨支持者方面，比數正好相反，是</w:t>
      </w:r>
      <w:r>
        <w:t>50</w:t>
      </w:r>
      <w:r>
        <w:t>：</w:t>
      </w:r>
      <w:r>
        <w:t>47</w:t>
      </w:r>
      <w:r>
        <w:t>。不過值得注意的是，支持國民黨的民眾當中這對比數很接近，也有接近半數的認為台灣的法律還未能充分保障人權。</w:t>
      </w:r>
      <w:r>
        <w:t xml:space="preserve"> </w:t>
      </w:r>
      <w:r>
        <w:t xml:space="preserve">　　不同政黨支持者對司法態度的分歧，根據</w:t>
      </w:r>
      <w:r>
        <w:t>2004</w:t>
      </w:r>
      <w:r>
        <w:t>年和</w:t>
      </w:r>
      <w:r>
        <w:t>2005</w:t>
      </w:r>
      <w:r>
        <w:t>年的社會意向調查，確實也曾經發</w:t>
      </w:r>
      <w:r>
        <w:t xml:space="preserve"> </w:t>
      </w:r>
      <w:r>
        <w:t>生過。</w:t>
      </w:r>
      <w:r>
        <w:t>2004</w:t>
      </w:r>
      <w:r>
        <w:t>年有關法律制度是否公正的調查結果</w:t>
      </w:r>
      <w:r>
        <w:t xml:space="preserve"> </w:t>
      </w:r>
      <w:r>
        <w:t>顯示有</w:t>
      </w:r>
      <w:r>
        <w:t>74%</w:t>
      </w:r>
      <w:r>
        <w:t>的國民黨支持者認定是不公正的，只有</w:t>
      </w:r>
      <w:r>
        <w:t>20%</w:t>
      </w:r>
      <w:r>
        <w:t>認定公正。相對的，民進黨支持者的比數</w:t>
      </w:r>
      <w:r>
        <w:t xml:space="preserve"> </w:t>
      </w:r>
      <w:r>
        <w:t>是</w:t>
      </w:r>
      <w:r>
        <w:t>42</w:t>
      </w:r>
      <w:r>
        <w:t>：</w:t>
      </w:r>
      <w:r>
        <w:t>47</w:t>
      </w:r>
      <w:r>
        <w:t>。在</w:t>
      </w:r>
      <w:r>
        <w:t>2005</w:t>
      </w:r>
      <w:r>
        <w:t>年的調查中，國民黨的支持者</w:t>
      </w:r>
      <w:r>
        <w:t xml:space="preserve"> </w:t>
      </w:r>
      <w:r>
        <w:t>信任和不信任法院的是</w:t>
      </w:r>
      <w:r>
        <w:t>42</w:t>
      </w:r>
      <w:r>
        <w:t>：</w:t>
      </w:r>
      <w:r>
        <w:t>49</w:t>
      </w:r>
      <w:r>
        <w:t>，而支持民進黨者</w:t>
      </w:r>
      <w:r>
        <w:t xml:space="preserve"> </w:t>
      </w:r>
      <w:r>
        <w:t>則是</w:t>
      </w:r>
      <w:r>
        <w:t>55</w:t>
      </w:r>
      <w:r>
        <w:t>：</w:t>
      </w:r>
      <w:r>
        <w:t>31</w:t>
      </w:r>
      <w:r>
        <w:t>。</w:t>
      </w:r>
      <w:r>
        <w:t xml:space="preserve"> </w:t>
      </w:r>
    </w:p>
    <w:p w:rsidR="00336019" w:rsidRDefault="00336019">
      <w:r>
        <w:t xml:space="preserve">　　在信任法官方面，支持國民黨者的比數是</w:t>
      </w:r>
      <w:r>
        <w:t xml:space="preserve"> 31</w:t>
      </w:r>
      <w:r>
        <w:t>：</w:t>
      </w:r>
      <w:r>
        <w:t>51</w:t>
      </w:r>
      <w:r>
        <w:t>，而在民進黨支持者方面則是</w:t>
      </w:r>
      <w:r>
        <w:t>44</w:t>
      </w:r>
      <w:r>
        <w:t>：</w:t>
      </w:r>
      <w:r>
        <w:t>33</w:t>
      </w:r>
      <w:r>
        <w:t>。當時之所以有這樣的分歧，主要來自於</w:t>
      </w:r>
      <w:r>
        <w:t>2004</w:t>
      </w:r>
      <w:r>
        <w:t>年總統</w:t>
      </w:r>
      <w:r>
        <w:t xml:space="preserve"> </w:t>
      </w:r>
      <w:r>
        <w:t>選舉紛爭以及後來法院判決連宋敗訴；目前政黨在對司法信任上的分歧，應該主要是在於檢察體</w:t>
      </w:r>
      <w:r>
        <w:t xml:space="preserve"> </w:t>
      </w:r>
      <w:r>
        <w:t>系密集起訴民進黨籍中央及地方政府首長。</w:t>
      </w:r>
      <w:r>
        <w:t xml:space="preserve"> </w:t>
      </w:r>
      <w:r>
        <w:t>司法公信力明顯低落</w:t>
      </w:r>
      <w:r>
        <w:t xml:space="preserve"> </w:t>
      </w:r>
      <w:r>
        <w:t xml:space="preserve">　　若再比較</w:t>
      </w:r>
      <w:r>
        <w:t>2008</w:t>
      </w:r>
      <w:r>
        <w:t>及</w:t>
      </w:r>
      <w:r>
        <w:t>2004</w:t>
      </w:r>
      <w:r>
        <w:t>、</w:t>
      </w:r>
      <w:r>
        <w:t>2005</w:t>
      </w:r>
      <w:r>
        <w:t>的調查結果，司法的公信力有顯著下降的趨勢，</w:t>
      </w:r>
      <w:r>
        <w:lastRenderedPageBreak/>
        <w:t>而政黨分歧也比較嚴重。在</w:t>
      </w:r>
      <w:r>
        <w:t>2004</w:t>
      </w:r>
      <w:r>
        <w:t>年全部調查樣本中有五成九認定法律制度是公正的，持負面態度者僅有兩成九，和</w:t>
      </w:r>
      <w:r>
        <w:t>2008</w:t>
      </w:r>
      <w:r>
        <w:t>年的</w:t>
      </w:r>
      <w:r>
        <w:t>43</w:t>
      </w:r>
      <w:r>
        <w:t>：</w:t>
      </w:r>
      <w:r>
        <w:t>50</w:t>
      </w:r>
      <w:r>
        <w:t>顯然有很大的差距。如果以對法院的信任等同於對法院判決公平與否，在</w:t>
      </w:r>
      <w:r>
        <w:t>2005</w:t>
      </w:r>
      <w:r>
        <w:t>年全體樣本中表示對法院信任與不信任的比例是</w:t>
      </w:r>
      <w:r>
        <w:t>44</w:t>
      </w:r>
      <w:r>
        <w:t>：</w:t>
      </w:r>
      <w:r>
        <w:t>42</w:t>
      </w:r>
      <w:r>
        <w:t>，兩者相當接近，但在上個月的調查顯示</w:t>
      </w:r>
      <w:r>
        <w:t xml:space="preserve"> </w:t>
      </w:r>
      <w:r>
        <w:t>認定法院判決公平與不公平的比例是</w:t>
      </w:r>
      <w:r>
        <w:t>38</w:t>
      </w:r>
      <w:r>
        <w:t>：</w:t>
      </w:r>
      <w:r>
        <w:t>51</w:t>
      </w:r>
      <w:r>
        <w:t>，情勢顯然惡化了許多。</w:t>
      </w:r>
      <w:r>
        <w:t xml:space="preserve"> </w:t>
      </w:r>
    </w:p>
    <w:p w:rsidR="00336019" w:rsidRDefault="00336019">
      <w:pPr>
        <w:rPr>
          <w:rFonts w:hint="eastAsia"/>
        </w:rPr>
      </w:pPr>
      <w:r>
        <w:t xml:space="preserve">　　從以上各種調查數據來看，司法公信力在民</w:t>
      </w:r>
      <w:r>
        <w:t xml:space="preserve"> </w:t>
      </w:r>
      <w:r>
        <w:t>眾之間有明顯低落的跡象，而不同主要政黨的支持者對司法體系各個方面的信任程度也有嚴重的分歧。在這種態勢下，司法體系顯然正面臨著</w:t>
      </w:r>
      <w:proofErr w:type="gramStart"/>
      <w:r>
        <w:t>極</w:t>
      </w:r>
      <w:proofErr w:type="gramEnd"/>
      <w:r>
        <w:t xml:space="preserve"> </w:t>
      </w:r>
      <w:r>
        <w:t>為嚴峻的挑戰，如果司法體系本身運作未能積極改革，則司法公信力就會受到更嚴重的重創。</w:t>
      </w:r>
    </w:p>
    <w:sectPr w:rsidR="003360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19"/>
    <w:rsid w:val="00336019"/>
    <w:rsid w:val="00D93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B9A"/>
  <w15:chartTrackingRefBased/>
  <w15:docId w15:val="{8714C8C6-A083-4580-9E11-E4E8180A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2023-01-04T09:11:00Z</dcterms:created>
  <dcterms:modified xsi:type="dcterms:W3CDTF">2023-01-04T09:21:00Z</dcterms:modified>
</cp:coreProperties>
</file>